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DC60" w14:textId="0AD3E742" w:rsidR="00AF064C" w:rsidRPr="00AF064C" w:rsidRDefault="00AF064C" w:rsidP="005C3E09">
      <w:pPr>
        <w:spacing w:line="240" w:lineRule="auto"/>
        <w:rPr>
          <w:rFonts w:ascii="Century Gothic" w:hAnsi="Century Gothic"/>
          <w:b/>
          <w:bCs/>
          <w:sz w:val="18"/>
          <w:szCs w:val="18"/>
        </w:rPr>
      </w:pPr>
      <w:r w:rsidRPr="00AF064C">
        <w:rPr>
          <w:rFonts w:ascii="Century Gothic" w:hAnsi="Century Gothic"/>
          <w:b/>
          <w:bCs/>
          <w:sz w:val="18"/>
          <w:szCs w:val="18"/>
        </w:rPr>
        <w:t>Please print this on your company’s letterhead, fill it, sign and stamp and email it back to us.</w:t>
      </w:r>
    </w:p>
    <w:p w14:paraId="15836684" w14:textId="77777777" w:rsidR="00AF064C" w:rsidRDefault="00AF064C" w:rsidP="00AF064C">
      <w:pPr>
        <w:spacing w:line="276" w:lineRule="auto"/>
        <w:jc w:val="both"/>
        <w:rPr>
          <w:rFonts w:ascii="Century Gothic" w:hAnsi="Century Gothic"/>
          <w:sz w:val="18"/>
          <w:szCs w:val="18"/>
        </w:rPr>
      </w:pPr>
    </w:p>
    <w:p w14:paraId="5E69B1A2" w14:textId="7E5B7423" w:rsidR="005C3E09" w:rsidRDefault="00AF064C" w:rsidP="00AF064C">
      <w:pPr>
        <w:spacing w:after="0" w:line="276" w:lineRule="auto"/>
        <w:jc w:val="both"/>
        <w:rPr>
          <w:rFonts w:ascii="Century Gothic" w:hAnsi="Century Gothic"/>
          <w:sz w:val="18"/>
          <w:szCs w:val="18"/>
        </w:rPr>
      </w:pPr>
      <w:r>
        <w:rPr>
          <w:rFonts w:ascii="Century Gothic" w:hAnsi="Century Gothic"/>
          <w:sz w:val="18"/>
          <w:szCs w:val="18"/>
        </w:rPr>
        <w:t>Date:</w:t>
      </w:r>
    </w:p>
    <w:p w14:paraId="3BD18515" w14:textId="77777777" w:rsidR="00AF064C" w:rsidRDefault="00AF064C" w:rsidP="00AF064C">
      <w:pPr>
        <w:spacing w:after="0" w:line="276" w:lineRule="auto"/>
        <w:jc w:val="both"/>
        <w:rPr>
          <w:rFonts w:ascii="Century Gothic" w:hAnsi="Century Gothic"/>
          <w:sz w:val="18"/>
          <w:szCs w:val="18"/>
        </w:rPr>
      </w:pPr>
    </w:p>
    <w:p w14:paraId="0D4E6BF0" w14:textId="5EF1D2AE" w:rsidR="005C3E09" w:rsidRDefault="005C3E09" w:rsidP="00AF064C">
      <w:pPr>
        <w:spacing w:after="0" w:line="276" w:lineRule="auto"/>
        <w:jc w:val="both"/>
        <w:rPr>
          <w:rFonts w:ascii="Century Gothic" w:hAnsi="Century Gothic"/>
          <w:sz w:val="18"/>
          <w:szCs w:val="18"/>
        </w:rPr>
      </w:pPr>
      <w:r>
        <w:rPr>
          <w:rFonts w:ascii="Century Gothic" w:hAnsi="Century Gothic"/>
          <w:sz w:val="18"/>
          <w:szCs w:val="18"/>
        </w:rPr>
        <w:t xml:space="preserve">Linkviva Group </w:t>
      </w:r>
    </w:p>
    <w:p w14:paraId="579686D1" w14:textId="282D647E" w:rsidR="005C3E09" w:rsidRDefault="005C3E09" w:rsidP="00AF064C">
      <w:pPr>
        <w:spacing w:after="0" w:line="276" w:lineRule="auto"/>
        <w:jc w:val="both"/>
        <w:rPr>
          <w:rFonts w:ascii="Century Gothic" w:hAnsi="Century Gothic"/>
          <w:sz w:val="18"/>
          <w:szCs w:val="18"/>
        </w:rPr>
      </w:pPr>
      <w:r>
        <w:rPr>
          <w:rFonts w:ascii="Century Gothic" w:hAnsi="Century Gothic"/>
          <w:sz w:val="18"/>
          <w:szCs w:val="18"/>
        </w:rPr>
        <w:t>C-41, Dubai Production City</w:t>
      </w:r>
    </w:p>
    <w:p w14:paraId="5110C351" w14:textId="0C94D59F" w:rsidR="005C3E09" w:rsidRDefault="005C3E09" w:rsidP="00AF064C">
      <w:pPr>
        <w:spacing w:after="0" w:line="276" w:lineRule="auto"/>
        <w:jc w:val="both"/>
        <w:rPr>
          <w:rFonts w:ascii="Century Gothic" w:hAnsi="Century Gothic"/>
          <w:sz w:val="18"/>
          <w:szCs w:val="18"/>
        </w:rPr>
      </w:pPr>
      <w:r>
        <w:rPr>
          <w:rFonts w:ascii="Century Gothic" w:hAnsi="Century Gothic"/>
          <w:sz w:val="18"/>
          <w:szCs w:val="18"/>
        </w:rPr>
        <w:t>Dubai, UAE</w:t>
      </w:r>
    </w:p>
    <w:p w14:paraId="0FC3865F" w14:textId="77777777" w:rsidR="005C3E09" w:rsidRDefault="005C3E09" w:rsidP="00AF064C">
      <w:pPr>
        <w:spacing w:after="0" w:line="276" w:lineRule="auto"/>
        <w:jc w:val="both"/>
        <w:rPr>
          <w:rFonts w:ascii="Century Gothic" w:hAnsi="Century Gothic"/>
          <w:sz w:val="18"/>
          <w:szCs w:val="18"/>
        </w:rPr>
      </w:pPr>
    </w:p>
    <w:p w14:paraId="285ABF69" w14:textId="31D5A255" w:rsidR="005C3E09" w:rsidRPr="00AF064C" w:rsidRDefault="005C3E09" w:rsidP="00AF064C">
      <w:pPr>
        <w:spacing w:after="0" w:line="276" w:lineRule="auto"/>
        <w:jc w:val="both"/>
        <w:rPr>
          <w:rFonts w:ascii="Century Gothic" w:hAnsi="Century Gothic"/>
          <w:b/>
          <w:bCs/>
          <w:sz w:val="18"/>
          <w:szCs w:val="18"/>
        </w:rPr>
      </w:pPr>
      <w:r w:rsidRPr="00AF064C">
        <w:rPr>
          <w:rFonts w:ascii="Century Gothic" w:hAnsi="Century Gothic"/>
          <w:b/>
          <w:bCs/>
          <w:sz w:val="18"/>
          <w:szCs w:val="18"/>
        </w:rPr>
        <w:t xml:space="preserve">Sub: </w:t>
      </w:r>
      <w:r w:rsidRPr="00AF064C">
        <w:rPr>
          <w:rFonts w:ascii="Century Gothic" w:hAnsi="Century Gothic"/>
          <w:b/>
          <w:bCs/>
          <w:sz w:val="18"/>
          <w:szCs w:val="18"/>
          <w:u w:val="single"/>
        </w:rPr>
        <w:t>Declaration Letter</w:t>
      </w:r>
    </w:p>
    <w:p w14:paraId="775BB105" w14:textId="77777777" w:rsidR="005C3E09" w:rsidRDefault="005C3E09" w:rsidP="00AF064C">
      <w:pPr>
        <w:spacing w:after="0" w:line="276" w:lineRule="auto"/>
        <w:jc w:val="both"/>
        <w:rPr>
          <w:rFonts w:ascii="Century Gothic" w:hAnsi="Century Gothic"/>
          <w:sz w:val="18"/>
          <w:szCs w:val="18"/>
        </w:rPr>
      </w:pPr>
    </w:p>
    <w:p w14:paraId="71BB849D" w14:textId="2CED2BA6" w:rsidR="005C3E09" w:rsidRDefault="005C3E09" w:rsidP="00AF064C">
      <w:pPr>
        <w:spacing w:after="0" w:line="276" w:lineRule="auto"/>
        <w:jc w:val="both"/>
        <w:rPr>
          <w:rFonts w:ascii="Century Gothic" w:hAnsi="Century Gothic"/>
          <w:sz w:val="18"/>
          <w:szCs w:val="18"/>
        </w:rPr>
      </w:pPr>
      <w:r>
        <w:rPr>
          <w:rFonts w:ascii="Century Gothic" w:hAnsi="Century Gothic"/>
          <w:sz w:val="18"/>
          <w:szCs w:val="18"/>
        </w:rPr>
        <w:t>Dear Sir,</w:t>
      </w:r>
    </w:p>
    <w:p w14:paraId="2FCBB0AA" w14:textId="77777777" w:rsidR="00AF064C" w:rsidRDefault="00AF064C" w:rsidP="00AF064C">
      <w:pPr>
        <w:spacing w:after="0" w:line="276" w:lineRule="auto"/>
        <w:jc w:val="both"/>
        <w:rPr>
          <w:rFonts w:ascii="Century Gothic" w:hAnsi="Century Gothic"/>
          <w:sz w:val="18"/>
          <w:szCs w:val="18"/>
        </w:rPr>
      </w:pPr>
    </w:p>
    <w:p w14:paraId="108F4C2A" w14:textId="56F6A201" w:rsidR="005C3E09" w:rsidRDefault="005C3E09" w:rsidP="00AF064C">
      <w:pPr>
        <w:spacing w:after="0" w:line="276" w:lineRule="auto"/>
        <w:jc w:val="both"/>
        <w:rPr>
          <w:rFonts w:ascii="Century Gothic" w:hAnsi="Century Gothic"/>
          <w:sz w:val="18"/>
          <w:szCs w:val="18"/>
        </w:rPr>
      </w:pPr>
      <w:r>
        <w:rPr>
          <w:rFonts w:ascii="Century Gothic" w:hAnsi="Century Gothic"/>
          <w:sz w:val="18"/>
          <w:szCs w:val="18"/>
        </w:rPr>
        <w:t>I, the undersigned, authorised representative of  _____________________________________________________, license no, _______________________ registered address at _______________________________________________</w:t>
      </w:r>
    </w:p>
    <w:p w14:paraId="60D48F87" w14:textId="77777777" w:rsidR="00AF064C" w:rsidRDefault="00AF064C" w:rsidP="00AF064C">
      <w:pPr>
        <w:spacing w:after="0" w:line="276" w:lineRule="auto"/>
        <w:jc w:val="both"/>
        <w:rPr>
          <w:rFonts w:ascii="Century Gothic" w:hAnsi="Century Gothic"/>
          <w:sz w:val="18"/>
          <w:szCs w:val="18"/>
        </w:rPr>
      </w:pPr>
    </w:p>
    <w:p w14:paraId="17E1B081" w14:textId="73ECFB84" w:rsidR="005C3E09" w:rsidRDefault="005C3E09" w:rsidP="00AF064C">
      <w:pPr>
        <w:spacing w:after="0" w:line="276" w:lineRule="auto"/>
        <w:jc w:val="both"/>
        <w:rPr>
          <w:rFonts w:ascii="Century Gothic" w:hAnsi="Century Gothic"/>
          <w:sz w:val="18"/>
          <w:szCs w:val="18"/>
        </w:rPr>
      </w:pPr>
      <w:r>
        <w:rPr>
          <w:rFonts w:ascii="Century Gothic" w:hAnsi="Century Gothic"/>
          <w:sz w:val="18"/>
          <w:szCs w:val="18"/>
        </w:rPr>
        <w:t>W</w:t>
      </w:r>
      <w:r w:rsidR="00AF064C">
        <w:rPr>
          <w:rFonts w:ascii="Century Gothic" w:hAnsi="Century Gothic"/>
          <w:sz w:val="18"/>
          <w:szCs w:val="18"/>
        </w:rPr>
        <w:t>e w</w:t>
      </w:r>
      <w:r>
        <w:rPr>
          <w:rFonts w:ascii="Century Gothic" w:hAnsi="Century Gothic"/>
          <w:sz w:val="18"/>
          <w:szCs w:val="18"/>
        </w:rPr>
        <w:t xml:space="preserve">ould like to hereby confirm that we are unable to submit the requested insurance documents to your attention due to non-availability.  </w:t>
      </w:r>
    </w:p>
    <w:p w14:paraId="06F26023" w14:textId="77777777" w:rsidR="00AF064C" w:rsidRDefault="00AF064C" w:rsidP="00AF064C">
      <w:pPr>
        <w:spacing w:after="0" w:line="276" w:lineRule="auto"/>
        <w:jc w:val="both"/>
        <w:rPr>
          <w:rFonts w:ascii="Century Gothic" w:hAnsi="Century Gothic"/>
          <w:sz w:val="18"/>
          <w:szCs w:val="18"/>
        </w:rPr>
      </w:pPr>
    </w:p>
    <w:p w14:paraId="275B194F" w14:textId="7A617E1D" w:rsidR="00AF064C" w:rsidRDefault="00AF064C" w:rsidP="00AF064C">
      <w:pPr>
        <w:spacing w:after="0" w:line="276" w:lineRule="auto"/>
        <w:jc w:val="both"/>
        <w:rPr>
          <w:rFonts w:ascii="Century Gothic" w:hAnsi="Century Gothic"/>
          <w:sz w:val="18"/>
          <w:szCs w:val="18"/>
        </w:rPr>
      </w:pPr>
      <w:r>
        <w:rPr>
          <w:rFonts w:ascii="Century Gothic" w:hAnsi="Century Gothic"/>
          <w:sz w:val="18"/>
          <w:szCs w:val="18"/>
        </w:rPr>
        <w:t>We hereby:</w:t>
      </w:r>
    </w:p>
    <w:p w14:paraId="1BD1766D" w14:textId="77777777" w:rsidR="00AF064C" w:rsidRPr="0013341C" w:rsidRDefault="00AF064C" w:rsidP="00AF064C">
      <w:pPr>
        <w:pStyle w:val="ListParagraph"/>
        <w:numPr>
          <w:ilvl w:val="0"/>
          <w:numId w:val="3"/>
        </w:numPr>
        <w:spacing w:after="0" w:line="276" w:lineRule="auto"/>
        <w:ind w:left="284" w:hanging="284"/>
        <w:jc w:val="both"/>
        <w:rPr>
          <w:rFonts w:ascii="Century Gothic" w:hAnsi="Century Gothic"/>
          <w:sz w:val="18"/>
          <w:szCs w:val="18"/>
        </w:rPr>
      </w:pPr>
      <w:r w:rsidRPr="0013341C">
        <w:rPr>
          <w:rFonts w:ascii="Century Gothic" w:hAnsi="Century Gothic"/>
          <w:sz w:val="18"/>
          <w:szCs w:val="18"/>
        </w:rPr>
        <w:t>confirm and agree that LINKVIVA shall bear no liability, financial or otherwise, for any claims, damages, or losses arising from your failure to maintain the required insurance coverage.</w:t>
      </w:r>
    </w:p>
    <w:p w14:paraId="4DB8F95B" w14:textId="521BDD48" w:rsidR="00AF064C" w:rsidRPr="0013341C" w:rsidRDefault="00AF064C" w:rsidP="00AF064C">
      <w:pPr>
        <w:pStyle w:val="ListParagraph"/>
        <w:numPr>
          <w:ilvl w:val="0"/>
          <w:numId w:val="3"/>
        </w:numPr>
        <w:spacing w:after="0" w:line="276" w:lineRule="auto"/>
        <w:ind w:left="284" w:hanging="284"/>
        <w:jc w:val="both"/>
        <w:rPr>
          <w:rFonts w:ascii="Century Gothic" w:hAnsi="Century Gothic"/>
          <w:sz w:val="18"/>
          <w:szCs w:val="18"/>
        </w:rPr>
      </w:pPr>
      <w:r w:rsidRPr="0013341C">
        <w:rPr>
          <w:rFonts w:ascii="Century Gothic" w:hAnsi="Century Gothic"/>
          <w:sz w:val="18"/>
          <w:szCs w:val="18"/>
        </w:rPr>
        <w:t>accept full responsibility for any legal, financial, or operational consequences resulting from the absence of the required insurance coverage and agree to indemnify and hold LINKVIVA harmless from any such claims, actions, or proceedings.</w:t>
      </w:r>
    </w:p>
    <w:p w14:paraId="4C42F605" w14:textId="2B672494" w:rsidR="00AF064C" w:rsidRPr="0013341C" w:rsidRDefault="00AF064C" w:rsidP="00AF064C">
      <w:pPr>
        <w:pStyle w:val="ListParagraph"/>
        <w:numPr>
          <w:ilvl w:val="0"/>
          <w:numId w:val="3"/>
        </w:numPr>
        <w:spacing w:after="0" w:line="276" w:lineRule="auto"/>
        <w:ind w:left="284" w:hanging="284"/>
        <w:jc w:val="both"/>
        <w:rPr>
          <w:rFonts w:ascii="Century Gothic" w:hAnsi="Century Gothic"/>
          <w:sz w:val="18"/>
          <w:szCs w:val="18"/>
        </w:rPr>
      </w:pPr>
      <w:r w:rsidRPr="0013341C">
        <w:rPr>
          <w:rFonts w:ascii="Century Gothic" w:hAnsi="Century Gothic"/>
          <w:sz w:val="18"/>
          <w:szCs w:val="18"/>
        </w:rPr>
        <w:t>acknowledge that by failing to provide the required insurance policies, you are solely responsible for any liabilities or risks arising from your activities or services provided to LINKVIVA.</w:t>
      </w:r>
    </w:p>
    <w:p w14:paraId="3FE4EF1D" w14:textId="24CD2D01" w:rsidR="00AF064C" w:rsidRDefault="00AF064C" w:rsidP="00AF064C">
      <w:pPr>
        <w:pStyle w:val="ListParagraph"/>
        <w:numPr>
          <w:ilvl w:val="0"/>
          <w:numId w:val="3"/>
        </w:numPr>
        <w:spacing w:after="0" w:line="276" w:lineRule="auto"/>
        <w:ind w:left="284" w:hanging="284"/>
        <w:jc w:val="both"/>
        <w:rPr>
          <w:rFonts w:ascii="Century Gothic" w:hAnsi="Century Gothic"/>
          <w:sz w:val="18"/>
          <w:szCs w:val="18"/>
        </w:rPr>
      </w:pPr>
      <w:r w:rsidRPr="0013341C">
        <w:rPr>
          <w:rFonts w:ascii="Century Gothic" w:hAnsi="Century Gothic"/>
          <w:sz w:val="18"/>
          <w:szCs w:val="18"/>
        </w:rPr>
        <w:t>confirm that this undertaking does not exempt you from your contractual obligations to procure and submit valid insurance documents when available.</w:t>
      </w:r>
    </w:p>
    <w:p w14:paraId="1EE37CC9" w14:textId="77777777" w:rsidR="00AF064C" w:rsidRDefault="00AF064C" w:rsidP="00AF064C">
      <w:pPr>
        <w:spacing w:after="0" w:line="276" w:lineRule="auto"/>
        <w:jc w:val="both"/>
        <w:rPr>
          <w:rFonts w:ascii="Century Gothic" w:hAnsi="Century Gothic"/>
          <w:sz w:val="18"/>
          <w:szCs w:val="18"/>
        </w:rPr>
      </w:pPr>
    </w:p>
    <w:p w14:paraId="4A50A8EA" w14:textId="1B5ECCCC" w:rsidR="00AF064C" w:rsidRDefault="00AF064C" w:rsidP="00AF064C">
      <w:pPr>
        <w:spacing w:after="0" w:line="276" w:lineRule="auto"/>
        <w:jc w:val="both"/>
        <w:rPr>
          <w:rFonts w:ascii="Century Gothic" w:hAnsi="Century Gothic"/>
          <w:sz w:val="18"/>
          <w:szCs w:val="18"/>
        </w:rPr>
      </w:pPr>
      <w:r>
        <w:rPr>
          <w:rFonts w:ascii="Century Gothic" w:hAnsi="Century Gothic"/>
          <w:sz w:val="18"/>
          <w:szCs w:val="18"/>
        </w:rPr>
        <w:t>Thank you,</w:t>
      </w:r>
    </w:p>
    <w:p w14:paraId="77F21996" w14:textId="77777777" w:rsidR="00AF064C" w:rsidRDefault="00AF064C" w:rsidP="00AF064C">
      <w:pPr>
        <w:spacing w:after="0" w:line="276" w:lineRule="auto"/>
        <w:jc w:val="both"/>
        <w:rPr>
          <w:rFonts w:ascii="Century Gothic" w:hAnsi="Century Gothic"/>
          <w:sz w:val="18"/>
          <w:szCs w:val="18"/>
        </w:rPr>
      </w:pPr>
    </w:p>
    <w:p w14:paraId="4BA03230" w14:textId="2AC04F0C" w:rsidR="00AF064C" w:rsidRDefault="00AF064C" w:rsidP="00AF064C">
      <w:pPr>
        <w:spacing w:after="0" w:line="276" w:lineRule="auto"/>
        <w:jc w:val="both"/>
        <w:rPr>
          <w:rFonts w:ascii="Century Gothic" w:hAnsi="Century Gothic"/>
          <w:sz w:val="18"/>
          <w:szCs w:val="18"/>
        </w:rPr>
      </w:pPr>
      <w:r>
        <w:rPr>
          <w:rFonts w:ascii="Century Gothic" w:hAnsi="Century Gothic"/>
          <w:sz w:val="18"/>
          <w:szCs w:val="18"/>
        </w:rPr>
        <w:t>Yours Sincerely,</w:t>
      </w:r>
    </w:p>
    <w:p w14:paraId="16874048" w14:textId="77777777" w:rsidR="00AF064C" w:rsidRDefault="00AF064C" w:rsidP="00AF064C">
      <w:pPr>
        <w:spacing w:after="0" w:line="276" w:lineRule="auto"/>
        <w:jc w:val="both"/>
        <w:rPr>
          <w:rFonts w:ascii="Century Gothic" w:hAnsi="Century Gothic"/>
          <w:sz w:val="18"/>
          <w:szCs w:val="18"/>
        </w:rPr>
      </w:pPr>
    </w:p>
    <w:p w14:paraId="3C89C08C" w14:textId="16D04CD4" w:rsidR="00AF064C" w:rsidRDefault="00AF064C" w:rsidP="00AF064C">
      <w:pPr>
        <w:spacing w:after="0" w:line="360" w:lineRule="auto"/>
        <w:jc w:val="both"/>
        <w:rPr>
          <w:rFonts w:ascii="Century Gothic" w:hAnsi="Century Gothic"/>
          <w:sz w:val="18"/>
          <w:szCs w:val="18"/>
        </w:rPr>
      </w:pPr>
      <w:r>
        <w:rPr>
          <w:rFonts w:ascii="Century Gothic" w:hAnsi="Century Gothic"/>
          <w:sz w:val="18"/>
          <w:szCs w:val="18"/>
        </w:rPr>
        <w:t>Name:</w:t>
      </w:r>
    </w:p>
    <w:p w14:paraId="7BFAFDB5" w14:textId="183339B3" w:rsidR="00AF064C" w:rsidRDefault="00AF064C" w:rsidP="00AF064C">
      <w:pPr>
        <w:spacing w:after="0" w:line="360" w:lineRule="auto"/>
        <w:jc w:val="both"/>
        <w:rPr>
          <w:rFonts w:ascii="Century Gothic" w:hAnsi="Century Gothic"/>
          <w:sz w:val="18"/>
          <w:szCs w:val="18"/>
        </w:rPr>
      </w:pPr>
      <w:r>
        <w:rPr>
          <w:rFonts w:ascii="Century Gothic" w:hAnsi="Century Gothic"/>
          <w:sz w:val="18"/>
          <w:szCs w:val="18"/>
        </w:rPr>
        <w:t>Signature:</w:t>
      </w:r>
    </w:p>
    <w:p w14:paraId="32A907A0" w14:textId="2D324820" w:rsidR="00AF064C" w:rsidRPr="00AF064C" w:rsidRDefault="00AF064C" w:rsidP="00AF064C">
      <w:pPr>
        <w:spacing w:after="0" w:line="360" w:lineRule="auto"/>
        <w:jc w:val="both"/>
        <w:rPr>
          <w:rFonts w:ascii="Century Gothic" w:hAnsi="Century Gothic"/>
          <w:sz w:val="18"/>
          <w:szCs w:val="18"/>
        </w:rPr>
      </w:pPr>
      <w:r>
        <w:rPr>
          <w:rFonts w:ascii="Century Gothic" w:hAnsi="Century Gothic"/>
          <w:sz w:val="18"/>
          <w:szCs w:val="18"/>
        </w:rPr>
        <w:t>Date &amp; Stamp:</w:t>
      </w:r>
    </w:p>
    <w:sectPr w:rsidR="00AF064C" w:rsidRPr="00AF06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76FB"/>
    <w:multiLevelType w:val="hybridMultilevel"/>
    <w:tmpl w:val="01AED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B30537"/>
    <w:multiLevelType w:val="multilevel"/>
    <w:tmpl w:val="573A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94C1A"/>
    <w:multiLevelType w:val="multilevel"/>
    <w:tmpl w:val="B148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448379">
    <w:abstractNumId w:val="2"/>
  </w:num>
  <w:num w:numId="2" w16cid:durableId="1440219628">
    <w:abstractNumId w:val="1"/>
  </w:num>
  <w:num w:numId="3" w16cid:durableId="214061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1C"/>
    <w:rsid w:val="0004644B"/>
    <w:rsid w:val="000528DF"/>
    <w:rsid w:val="0013341C"/>
    <w:rsid w:val="00317DEB"/>
    <w:rsid w:val="003A0219"/>
    <w:rsid w:val="00441C25"/>
    <w:rsid w:val="00536D97"/>
    <w:rsid w:val="005405CE"/>
    <w:rsid w:val="005C3E09"/>
    <w:rsid w:val="00725F30"/>
    <w:rsid w:val="007603E3"/>
    <w:rsid w:val="007E4820"/>
    <w:rsid w:val="00A50B1A"/>
    <w:rsid w:val="00AF064C"/>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0189"/>
  <w15:chartTrackingRefBased/>
  <w15:docId w15:val="{C6013A0B-5117-F642-84B6-83CCA669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41C"/>
    <w:rPr>
      <w:rFonts w:eastAsiaTheme="majorEastAsia" w:cstheme="majorBidi"/>
      <w:color w:val="272727" w:themeColor="text1" w:themeTint="D8"/>
    </w:rPr>
  </w:style>
  <w:style w:type="paragraph" w:styleId="Title">
    <w:name w:val="Title"/>
    <w:basedOn w:val="Normal"/>
    <w:next w:val="Normal"/>
    <w:link w:val="TitleChar"/>
    <w:uiPriority w:val="10"/>
    <w:qFormat/>
    <w:rsid w:val="00133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41C"/>
    <w:pPr>
      <w:spacing w:before="160"/>
      <w:jc w:val="center"/>
    </w:pPr>
    <w:rPr>
      <w:i/>
      <w:iCs/>
      <w:color w:val="404040" w:themeColor="text1" w:themeTint="BF"/>
    </w:rPr>
  </w:style>
  <w:style w:type="character" w:customStyle="1" w:styleId="QuoteChar">
    <w:name w:val="Quote Char"/>
    <w:basedOn w:val="DefaultParagraphFont"/>
    <w:link w:val="Quote"/>
    <w:uiPriority w:val="29"/>
    <w:rsid w:val="0013341C"/>
    <w:rPr>
      <w:i/>
      <w:iCs/>
      <w:color w:val="404040" w:themeColor="text1" w:themeTint="BF"/>
    </w:rPr>
  </w:style>
  <w:style w:type="paragraph" w:styleId="ListParagraph">
    <w:name w:val="List Paragraph"/>
    <w:basedOn w:val="Normal"/>
    <w:uiPriority w:val="34"/>
    <w:qFormat/>
    <w:rsid w:val="0013341C"/>
    <w:pPr>
      <w:ind w:left="720"/>
      <w:contextualSpacing/>
    </w:pPr>
  </w:style>
  <w:style w:type="character" w:styleId="IntenseEmphasis">
    <w:name w:val="Intense Emphasis"/>
    <w:basedOn w:val="DefaultParagraphFont"/>
    <w:uiPriority w:val="21"/>
    <w:qFormat/>
    <w:rsid w:val="0013341C"/>
    <w:rPr>
      <w:i/>
      <w:iCs/>
      <w:color w:val="0F4761" w:themeColor="accent1" w:themeShade="BF"/>
    </w:rPr>
  </w:style>
  <w:style w:type="paragraph" w:styleId="IntenseQuote">
    <w:name w:val="Intense Quote"/>
    <w:basedOn w:val="Normal"/>
    <w:next w:val="Normal"/>
    <w:link w:val="IntenseQuoteChar"/>
    <w:uiPriority w:val="30"/>
    <w:qFormat/>
    <w:rsid w:val="00133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41C"/>
    <w:rPr>
      <w:i/>
      <w:iCs/>
      <w:color w:val="0F4761" w:themeColor="accent1" w:themeShade="BF"/>
    </w:rPr>
  </w:style>
  <w:style w:type="character" w:styleId="IntenseReference">
    <w:name w:val="Intense Reference"/>
    <w:basedOn w:val="DefaultParagraphFont"/>
    <w:uiPriority w:val="32"/>
    <w:qFormat/>
    <w:rsid w:val="00133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3788">
      <w:bodyDiv w:val="1"/>
      <w:marLeft w:val="0"/>
      <w:marRight w:val="0"/>
      <w:marTop w:val="0"/>
      <w:marBottom w:val="0"/>
      <w:divBdr>
        <w:top w:val="none" w:sz="0" w:space="0" w:color="auto"/>
        <w:left w:val="none" w:sz="0" w:space="0" w:color="auto"/>
        <w:bottom w:val="none" w:sz="0" w:space="0" w:color="auto"/>
        <w:right w:val="none" w:sz="0" w:space="0" w:color="auto"/>
      </w:divBdr>
    </w:div>
    <w:div w:id="20485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8F1A0A1C43E4285272BB2FAB40622" ma:contentTypeVersion="18" ma:contentTypeDescription="Create a new document." ma:contentTypeScope="" ma:versionID="47575f03856fdfcd52606c35d0a20588">
  <xsd:schema xmlns:xsd="http://www.w3.org/2001/XMLSchema" xmlns:xs="http://www.w3.org/2001/XMLSchema" xmlns:p="http://schemas.microsoft.com/office/2006/metadata/properties" xmlns:ns2="c805f2dc-c9d0-4af9-ba7e-453d42a0d7cd" xmlns:ns3="61fd933a-0229-404b-bdfc-72d9f6f7280b" targetNamespace="http://schemas.microsoft.com/office/2006/metadata/properties" ma:root="true" ma:fieldsID="ffcc4f907070dffdbec78d12b0bde775" ns2:_="" ns3:_="">
    <xsd:import namespace="c805f2dc-c9d0-4af9-ba7e-453d42a0d7cd"/>
    <xsd:import namespace="61fd933a-0229-404b-bdfc-72d9f6f72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2dc-c9d0-4af9-ba7e-453d42a0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1b35ca-2a38-45a1-ad99-cb94731cf04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d933a-0229-404b-bdfc-72d9f6f728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04a7e8-e606-418a-8299-acdda790669f}" ma:internalName="TaxCatchAll" ma:showField="CatchAllData" ma:web="61fd933a-0229-404b-bdfc-72d9f6f72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05f2dc-c9d0-4af9-ba7e-453d42a0d7cd">
      <Terms xmlns="http://schemas.microsoft.com/office/infopath/2007/PartnerControls"/>
    </lcf76f155ced4ddcb4097134ff3c332f>
    <TaxCatchAll xmlns="61fd933a-0229-404b-bdfc-72d9f6f7280b" xsi:nil="true"/>
  </documentManagement>
</p:properties>
</file>

<file path=customXml/itemProps1.xml><?xml version="1.0" encoding="utf-8"?>
<ds:datastoreItem xmlns:ds="http://schemas.openxmlformats.org/officeDocument/2006/customXml" ds:itemID="{3C776409-1FCE-4E62-B665-8E40C68A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2dc-c9d0-4af9-ba7e-453d42a0d7cd"/>
    <ds:schemaRef ds:uri="61fd933a-0229-404b-bdfc-72d9f6f72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87219-BD7C-45F5-9D52-FEB262F3798D}">
  <ds:schemaRefs>
    <ds:schemaRef ds:uri="http://schemas.microsoft.com/sharepoint/v3/contenttype/forms"/>
  </ds:schemaRefs>
</ds:datastoreItem>
</file>

<file path=customXml/itemProps3.xml><?xml version="1.0" encoding="utf-8"?>
<ds:datastoreItem xmlns:ds="http://schemas.openxmlformats.org/officeDocument/2006/customXml" ds:itemID="{DF9EC5A8-E8AF-4413-822E-BE046DA9026E}">
  <ds:schemaRefs>
    <ds:schemaRef ds:uri="http://schemas.microsoft.com/office/2006/metadata/properties"/>
    <ds:schemaRef ds:uri="http://schemas.microsoft.com/office/infopath/2007/PartnerControls"/>
    <ds:schemaRef ds:uri="c805f2dc-c9d0-4af9-ba7e-453d42a0d7cd"/>
    <ds:schemaRef ds:uri="61fd933a-0229-404b-bdfc-72d9f6f728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Kumar (LINKVIVA)</dc:creator>
  <cp:keywords/>
  <dc:description/>
  <cp:lastModifiedBy>Vishal Johny </cp:lastModifiedBy>
  <cp:revision>6</cp:revision>
  <dcterms:created xsi:type="dcterms:W3CDTF">2024-11-28T17:34:00Z</dcterms:created>
  <dcterms:modified xsi:type="dcterms:W3CDTF">2025-01-17T09:31:00Z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0x010100AF48F1A0A1C43E4285272BB2FAB40622</vt:lpwstr>
  </property>
  <property fmtid="{D5CDD505-2E9C-101B-9397-08002B2CF9AE}" pid="3" name="MediaServiceImageTags">
    <vt:lpwstr/>
  </property>
</Properties>
</file>